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C9" w:rsidRDefault="00BC16CC" w:rsidP="009320C9">
      <w:pPr>
        <w:shd w:val="clear" w:color="auto" w:fill="DFDFDF"/>
        <w:tabs>
          <w:tab w:val="center" w:pos="4536"/>
          <w:tab w:val="right" w:pos="9072"/>
        </w:tabs>
        <w:spacing w:after="0" w:line="240" w:lineRule="auto"/>
        <w:jc w:val="center"/>
        <w:rPr>
          <w:rFonts w:ascii="Franklin Gothic Demi" w:hAnsi="Franklin Gothic Demi" w:cs="Courier New"/>
          <w:caps/>
          <w:color w:val="3A6698"/>
          <w:sz w:val="40"/>
          <w:szCs w:val="40"/>
        </w:rPr>
      </w:pPr>
      <w:bookmarkStart w:id="0" w:name="_GoBack"/>
      <w:r>
        <w:rPr>
          <w:rFonts w:ascii="Franklin Gothic Demi" w:hAnsi="Franklin Gothic Demi" w:cs="Courier New"/>
          <w:caps/>
          <w:color w:val="3A6698"/>
          <w:sz w:val="40"/>
          <w:szCs w:val="40"/>
        </w:rPr>
        <w:t>ŽIADOS</w:t>
      </w:r>
      <w:r w:rsidR="00B82346">
        <w:rPr>
          <w:rFonts w:ascii="Franklin Gothic Demi" w:hAnsi="Franklin Gothic Demi" w:cs="Courier New"/>
          <w:caps/>
          <w:color w:val="3A6698"/>
          <w:sz w:val="40"/>
          <w:szCs w:val="40"/>
        </w:rPr>
        <w:t>Ť O PRIDELENIE PRÍSTUPOVÝCH OPRá</w:t>
      </w:r>
      <w:r>
        <w:rPr>
          <w:rFonts w:ascii="Franklin Gothic Demi" w:hAnsi="Franklin Gothic Demi" w:cs="Courier New"/>
          <w:caps/>
          <w:color w:val="3A6698"/>
          <w:sz w:val="40"/>
          <w:szCs w:val="40"/>
        </w:rPr>
        <w:t>V</w:t>
      </w:r>
      <w:r w:rsidR="00E13F6A">
        <w:rPr>
          <w:rFonts w:ascii="Franklin Gothic Demi" w:hAnsi="Franklin Gothic Demi" w:cs="Courier New"/>
          <w:caps/>
          <w:color w:val="3A6698"/>
          <w:sz w:val="40"/>
          <w:szCs w:val="40"/>
        </w:rPr>
        <w:t>NENÍ</w:t>
      </w:r>
      <w:bookmarkEnd w:id="0"/>
    </w:p>
    <w:p w:rsidR="009320C9" w:rsidRDefault="009320C9" w:rsidP="009320C9">
      <w:pPr>
        <w:shd w:val="clear" w:color="auto" w:fill="DFDFDF"/>
        <w:spacing w:after="0" w:line="240" w:lineRule="auto"/>
        <w:rPr>
          <w:rFonts w:ascii="Franklin Gothic Demi" w:hAnsi="Franklin Gothic Demi" w:cs="Courier New"/>
          <w:color w:val="000000" w:themeColor="text1"/>
          <w:sz w:val="16"/>
          <w:szCs w:val="16"/>
        </w:rPr>
      </w:pPr>
    </w:p>
    <w:p w:rsidR="004C1A1D" w:rsidRDefault="004C1A1D" w:rsidP="004C1A1D">
      <w:pPr>
        <w:shd w:val="clear" w:color="auto" w:fill="DFDFDF"/>
        <w:spacing w:after="0" w:line="240" w:lineRule="auto"/>
        <w:rPr>
          <w:rFonts w:ascii="Franklin Gothic Book" w:hAnsi="Franklin Gothic Book" w:cs="Courier New"/>
          <w:color w:val="000000" w:themeColor="text1"/>
          <w:sz w:val="10"/>
          <w:szCs w:val="10"/>
        </w:rPr>
        <w:sectPr w:rsidR="004C1A1D" w:rsidSect="00A403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09" w:right="0" w:bottom="0" w:left="0" w:header="1417" w:footer="284" w:gutter="0"/>
          <w:cols w:space="708"/>
          <w:docGrid w:linePitch="360"/>
        </w:sectPr>
      </w:pP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>Formulár: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ab/>
      </w:r>
      <w:r w:rsidR="00E13F6A">
        <w:rPr>
          <w:rFonts w:ascii="Franklin Gothic Book" w:hAnsi="Franklin Gothic Book" w:cs="Courier New"/>
          <w:color w:val="000000" w:themeColor="text1"/>
          <w:sz w:val="20"/>
          <w:szCs w:val="20"/>
        </w:rPr>
        <w:t>IMS - URT</w:t>
      </w:r>
    </w:p>
    <w:p w:rsidR="004C1A1D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>V</w:t>
      </w:r>
      <w:r w:rsidR="00E13F6A">
        <w:rPr>
          <w:rFonts w:ascii="Franklin Gothic Demi" w:hAnsi="Franklin Gothic Demi" w:cs="Courier New"/>
          <w:color w:val="000000" w:themeColor="text1"/>
          <w:sz w:val="20"/>
          <w:szCs w:val="20"/>
        </w:rPr>
        <w:t>erzia</w:t>
      </w: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>:</w:t>
      </w:r>
      <w:r w:rsidR="00F72094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F72094">
        <w:rPr>
          <w:rFonts w:ascii="Franklin Gothic Book" w:hAnsi="Franklin Gothic Book" w:cs="Courier New"/>
          <w:color w:val="000000" w:themeColor="text1"/>
          <w:sz w:val="20"/>
          <w:szCs w:val="20"/>
        </w:rPr>
        <w:tab/>
      </w:r>
      <w:r w:rsidR="00E13F6A">
        <w:rPr>
          <w:rFonts w:ascii="Franklin Gothic Book" w:hAnsi="Franklin Gothic Book" w:cs="Courier New"/>
          <w:color w:val="000000" w:themeColor="text1"/>
          <w:sz w:val="20"/>
          <w:szCs w:val="20"/>
        </w:rPr>
        <w:t>5.8.1</w:t>
      </w:r>
    </w:p>
    <w:p w:rsidR="009320C9" w:rsidRPr="009B7737" w:rsidRDefault="004C1A1D" w:rsidP="004C1A1D">
      <w:pPr>
        <w:shd w:val="clear" w:color="auto" w:fill="DFDFDF"/>
        <w:spacing w:after="0"/>
        <w:jc w:val="center"/>
        <w:rPr>
          <w:rFonts w:ascii="Franklin Gothic Book" w:hAnsi="Franklin Gothic Book" w:cs="Courier New"/>
          <w:color w:val="000000" w:themeColor="text1"/>
          <w:sz w:val="20"/>
          <w:szCs w:val="20"/>
        </w:rPr>
        <w:sectPr w:rsidR="009320C9" w:rsidRPr="009B7737" w:rsidSect="004C1A1D">
          <w:headerReference w:type="default" r:id="rId14"/>
          <w:type w:val="continuous"/>
          <w:pgSz w:w="11906" w:h="16838" w:code="9"/>
          <w:pgMar w:top="709" w:right="0" w:bottom="0" w:left="0" w:header="850" w:footer="284" w:gutter="0"/>
          <w:cols w:num="3" w:space="4"/>
          <w:docGrid w:linePitch="360"/>
        </w:sectPr>
      </w:pPr>
      <w:r w:rsidRPr="009B7737">
        <w:rPr>
          <w:rFonts w:ascii="Franklin Gothic Demi" w:hAnsi="Franklin Gothic Demi" w:cs="Courier New"/>
          <w:color w:val="000000" w:themeColor="text1"/>
          <w:sz w:val="20"/>
          <w:szCs w:val="20"/>
        </w:rPr>
        <w:t>Po vyplnení:</w:t>
      </w:r>
      <w:r w:rsidRPr="009B7737">
        <w:rPr>
          <w:rFonts w:ascii="Franklin Gothic Book" w:hAnsi="Franklin Gothic Book" w:cs="Courier New"/>
          <w:color w:val="000000" w:themeColor="text1"/>
          <w:sz w:val="20"/>
          <w:szCs w:val="20"/>
        </w:rPr>
        <w:tab/>
        <w:t>Chránené</w:t>
      </w:r>
    </w:p>
    <w:p w:rsidR="00B064D3" w:rsidRPr="001A4C66" w:rsidRDefault="00B064D3" w:rsidP="009320C9">
      <w:pPr>
        <w:spacing w:after="0"/>
        <w:ind w:firstLine="709"/>
        <w:rPr>
          <w:rFonts w:ascii="Franklin Gothic Demi" w:hAnsi="Franklin Gothic Demi"/>
          <w:color w:val="3A6698"/>
          <w:sz w:val="20"/>
          <w:szCs w:val="20"/>
        </w:rPr>
      </w:pPr>
    </w:p>
    <w:p w:rsidR="003B47AC" w:rsidRDefault="003B47AC" w:rsidP="00777B31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</w:p>
    <w:p w:rsidR="00777B31" w:rsidRPr="004C1A1D" w:rsidRDefault="00777B31" w:rsidP="00777B31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Žiadateľ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0A73F7" w:rsidTr="00A52F24">
        <w:tc>
          <w:tcPr>
            <w:tcW w:w="5245" w:type="dxa"/>
            <w:vAlign w:val="center"/>
          </w:tcPr>
          <w:p w:rsidR="000A73F7" w:rsidRPr="007B1406" w:rsidRDefault="00963B18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Titul, </w:t>
            </w:r>
            <w:r w:rsidR="000A73F7">
              <w:rPr>
                <w:rFonts w:ascii="Franklin Gothic Book" w:hAnsi="Franklin Gothic Book"/>
                <w:color w:val="000000" w:themeColor="text1"/>
              </w:rPr>
              <w:t xml:space="preserve">Meno a </w:t>
            </w:r>
            <w:r w:rsidR="000A73F7" w:rsidRPr="004C1A1D">
              <w:rPr>
                <w:rFonts w:ascii="Franklin Gothic Book" w:hAnsi="Franklin Gothic Book"/>
                <w:color w:val="000000" w:themeColor="text1"/>
              </w:rPr>
              <w:t>Priezvisko:</w:t>
            </w:r>
            <w:r w:rsidR="000A73F7"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r w:rsidR="00AE2FF2">
              <w:rPr>
                <w:rFonts w:ascii="Franklin Gothic Demi" w:hAnsi="Franklin Gothic Demi"/>
                <w:color w:val="000000" w:themeColor="text1"/>
              </w:rPr>
              <w:t>Mgr. Jana Slušná</w:t>
            </w:r>
          </w:p>
        </w:tc>
        <w:tc>
          <w:tcPr>
            <w:tcW w:w="5245" w:type="dxa"/>
            <w:vAlign w:val="center"/>
          </w:tcPr>
          <w:p w:rsidR="000A73F7" w:rsidRPr="007B1406" w:rsidRDefault="000A73F7" w:rsidP="00701D86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 xml:space="preserve">Prihlasovacie meno do </w:t>
            </w:r>
            <w:r w:rsidR="00E13F6A">
              <w:rPr>
                <w:rFonts w:ascii="Franklin Gothic Book" w:hAnsi="Franklin Gothic Book"/>
                <w:color w:val="000000" w:themeColor="text1"/>
              </w:rPr>
              <w:t>IMS</w:t>
            </w:r>
            <w:r w:rsidR="00E13F6A" w:rsidRPr="00E13F6A">
              <w:rPr>
                <w:rFonts w:ascii="Franklin Gothic Book" w:hAnsi="Franklin Gothic Book"/>
                <w:color w:val="000000" w:themeColor="text1"/>
                <w:vertAlign w:val="superscript"/>
              </w:rPr>
              <w:t>*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r w:rsidR="00AE2FF2">
              <w:rPr>
                <w:rFonts w:ascii="Franklin Gothic Demi" w:hAnsi="Franklin Gothic Demi"/>
                <w:color w:val="000000" w:themeColor="text1"/>
              </w:rPr>
              <w:t>JSLUSNA</w:t>
            </w:r>
            <w:r w:rsidR="00E13F6A">
              <w:rPr>
                <w:rFonts w:ascii="Franklin Gothic Demi" w:hAnsi="Franklin Gothic Demi"/>
                <w:color w:val="000000" w:themeColor="text1"/>
              </w:rPr>
              <w:t>-SK</w:t>
            </w:r>
          </w:p>
        </w:tc>
      </w:tr>
      <w:tr w:rsidR="00963B18" w:rsidTr="00A52F24">
        <w:tc>
          <w:tcPr>
            <w:tcW w:w="5245" w:type="dxa"/>
            <w:vAlign w:val="center"/>
          </w:tcPr>
          <w:p w:rsidR="00963B18" w:rsidRDefault="00963B18" w:rsidP="00701D86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E-mail:</w:t>
            </w:r>
            <w:r w:rsidR="00AE2FF2">
              <w:rPr>
                <w:rFonts w:ascii="Franklin Gothic Book" w:hAnsi="Franklin Gothic Book"/>
                <w:color w:val="000000" w:themeColor="text1"/>
              </w:rPr>
              <w:t xml:space="preserve"> jana.slusna@xxxxxxx.gov.sk</w:t>
            </w:r>
          </w:p>
        </w:tc>
        <w:tc>
          <w:tcPr>
            <w:tcW w:w="5245" w:type="dxa"/>
            <w:vAlign w:val="center"/>
          </w:tcPr>
          <w:p w:rsidR="00963B18" w:rsidRPr="004C1A1D" w:rsidRDefault="00963B18" w:rsidP="00701D86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Telefónne číslo:</w:t>
            </w:r>
            <w:r w:rsidR="003B47AC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E2FF2">
              <w:rPr>
                <w:rFonts w:ascii="Franklin Gothic Book" w:hAnsi="Franklin Gothic Book"/>
                <w:color w:val="000000" w:themeColor="text1"/>
              </w:rPr>
              <w:t>xx/</w:t>
            </w:r>
            <w:proofErr w:type="spellStart"/>
            <w:r w:rsidR="00AE2FF2">
              <w:rPr>
                <w:rFonts w:ascii="Franklin Gothic Book" w:hAnsi="Franklin Gothic Book"/>
                <w:color w:val="000000" w:themeColor="text1"/>
              </w:rPr>
              <w:t>xxxxxxxxxx</w:t>
            </w:r>
            <w:proofErr w:type="spellEnd"/>
          </w:p>
        </w:tc>
      </w:tr>
      <w:tr w:rsidR="00AE2FF2" w:rsidTr="00E47E53">
        <w:tc>
          <w:tcPr>
            <w:tcW w:w="10490" w:type="dxa"/>
            <w:gridSpan w:val="2"/>
            <w:vAlign w:val="center"/>
          </w:tcPr>
          <w:p w:rsidR="00AE2FF2" w:rsidRDefault="00AE2FF2" w:rsidP="00701D86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Pracovné zaradenie: manažér nezrovnalostí a výkazníctva fondov EÚ</w:t>
            </w:r>
          </w:p>
        </w:tc>
      </w:tr>
    </w:tbl>
    <w:p w:rsidR="00E13F6A" w:rsidRDefault="00E13F6A" w:rsidP="00E13F6A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* V prípade, že žiadateľ už má vytvorené užívateľské konto v systéme IMS - URT.</w:t>
      </w:r>
    </w:p>
    <w:p w:rsidR="00BE2256" w:rsidRPr="001A4C66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1A4C66" w:rsidRPr="004C1A1D" w:rsidRDefault="001A4C66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4C1A1D">
        <w:rPr>
          <w:rFonts w:ascii="Franklin Gothic Demi" w:hAnsi="Franklin Gothic Demi"/>
          <w:color w:val="3A6698"/>
          <w:sz w:val="28"/>
          <w:szCs w:val="28"/>
        </w:rPr>
        <w:t>Subjekt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A4C66" w:rsidTr="00D356DF">
        <w:tc>
          <w:tcPr>
            <w:tcW w:w="5245" w:type="dxa"/>
            <w:tcBorders>
              <w:righ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r w:rsidR="00AE2FF2">
              <w:rPr>
                <w:rFonts w:ascii="Franklin Gothic Demi" w:hAnsi="Franklin Gothic Demi"/>
                <w:color w:val="000000" w:themeColor="text1"/>
              </w:rPr>
              <w:t xml:space="preserve">Ministerstvo </w:t>
            </w:r>
            <w:proofErr w:type="spellStart"/>
            <w:r w:rsidR="00AE2FF2">
              <w:rPr>
                <w:rFonts w:ascii="Franklin Gothic Demi" w:hAnsi="Franklin Gothic Demi"/>
                <w:color w:val="000000" w:themeColor="text1"/>
              </w:rPr>
              <w:t>xxxxxxxxx</w:t>
            </w:r>
            <w:proofErr w:type="spellEnd"/>
            <w:r w:rsidR="007A78A9">
              <w:rPr>
                <w:rFonts w:ascii="Franklin Gothic Demi" w:hAnsi="Franklin Gothic Demi"/>
                <w:color w:val="000000" w:themeColor="text1"/>
              </w:rPr>
              <w:t xml:space="preserve"> Slovenskej republiky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</w:p>
        </w:tc>
      </w:tr>
      <w:tr w:rsidR="001A4C66" w:rsidTr="00D356DF">
        <w:tc>
          <w:tcPr>
            <w:tcW w:w="5245" w:type="dxa"/>
            <w:tcBorders>
              <w:right w:val="nil"/>
            </w:tcBorders>
            <w:vAlign w:val="center"/>
          </w:tcPr>
          <w:p w:rsidR="001A4C66" w:rsidRPr="007B1406" w:rsidRDefault="00AE2FF2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Adresa</w:t>
            </w:r>
            <w:r w:rsidR="001A4C66"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 w:rsidR="001A4C66"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color w:val="000000" w:themeColor="text1"/>
              </w:rPr>
              <w:t>xxxxxxxxxxx</w:t>
            </w:r>
            <w:proofErr w:type="spellEnd"/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color w:val="000000" w:themeColor="text1"/>
              </w:rPr>
              <w:t>xx.</w:t>
            </w:r>
            <w:proofErr w:type="spellEnd"/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color w:val="000000" w:themeColor="text1"/>
              </w:rPr>
              <w:t>Xxx</w:t>
            </w:r>
            <w:proofErr w:type="spellEnd"/>
            <w:r>
              <w:rPr>
                <w:rFonts w:ascii="Franklin Gothic Demi" w:hAnsi="Franklin Gothic Demi"/>
                <w:color w:val="000000" w:themeColor="text1"/>
              </w:rPr>
              <w:t xml:space="preserve"> xx Bratislava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1A4C66" w:rsidRPr="007B1406" w:rsidRDefault="001A4C66" w:rsidP="00701D86">
            <w:pPr>
              <w:rPr>
                <w:rFonts w:ascii="Franklin Gothic Demi" w:hAnsi="Franklin Gothic Demi"/>
              </w:rPr>
            </w:pPr>
          </w:p>
        </w:tc>
      </w:tr>
      <w:tr w:rsidR="001A4C66" w:rsidTr="00D356DF">
        <w:tc>
          <w:tcPr>
            <w:tcW w:w="5245" w:type="dxa"/>
            <w:tcBorders>
              <w:right w:val="nil"/>
            </w:tcBorders>
            <w:vAlign w:val="center"/>
          </w:tcPr>
          <w:p w:rsidR="001A4C66" w:rsidRPr="007B1406" w:rsidRDefault="00D356DF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IČO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 w:rsidR="007A78A9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="00AE2FF2">
              <w:rPr>
                <w:rFonts w:ascii="Franklin Gothic Book" w:hAnsi="Franklin Gothic Book"/>
                <w:color w:val="000000" w:themeColor="text1"/>
              </w:rPr>
              <w:t>xxxxxx</w:t>
            </w:r>
            <w:proofErr w:type="spellEnd"/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963B18" w:rsidRPr="007B1406" w:rsidRDefault="00963B18" w:rsidP="00701D86">
            <w:pPr>
              <w:rPr>
                <w:rFonts w:ascii="Franklin Gothic Demi" w:hAnsi="Franklin Gothic Demi"/>
              </w:rPr>
            </w:pPr>
          </w:p>
        </w:tc>
      </w:tr>
    </w:tbl>
    <w:p w:rsidR="009320C9" w:rsidRDefault="009320C9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BE2256" w:rsidRDefault="00BE2256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16"/>
          <w:szCs w:val="16"/>
        </w:rPr>
      </w:pPr>
    </w:p>
    <w:p w:rsidR="001A4C66" w:rsidRPr="004C1A1D" w:rsidRDefault="00256FAC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Štatutárny orgán subjektu</w:t>
      </w:r>
      <w:r w:rsidRPr="003B47AC">
        <w:rPr>
          <w:rFonts w:ascii="Franklin Gothic Demi" w:hAnsi="Franklin Gothic Demi"/>
          <w:color w:val="3A6698"/>
          <w:sz w:val="28"/>
          <w:szCs w:val="28"/>
          <w:vertAlign w:val="superscript"/>
        </w:rPr>
        <w:t>*</w:t>
      </w:r>
      <w:r w:rsidR="00E31DCE" w:rsidRPr="003B47AC">
        <w:rPr>
          <w:rFonts w:ascii="Franklin Gothic Demi" w:hAnsi="Franklin Gothic Demi"/>
          <w:color w:val="3A6698"/>
          <w:sz w:val="28"/>
          <w:szCs w:val="28"/>
          <w:vertAlign w:val="superscript"/>
        </w:rPr>
        <w:t>*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356DF" w:rsidTr="006A1157">
        <w:tc>
          <w:tcPr>
            <w:tcW w:w="5245" w:type="dxa"/>
            <w:vAlign w:val="center"/>
          </w:tcPr>
          <w:p w:rsidR="00D356DF" w:rsidRPr="007B1406" w:rsidRDefault="00D356DF" w:rsidP="00701D86">
            <w:pPr>
              <w:rPr>
                <w:rFonts w:ascii="Franklin Gothic Demi" w:hAnsi="Franklin Gothic Demi"/>
                <w:color w:val="3A6698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Meno a Priezvisko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r w:rsidR="00AE2FF2">
              <w:rPr>
                <w:rFonts w:ascii="Franklin Gothic Demi" w:hAnsi="Franklin Gothic Demi"/>
                <w:color w:val="000000" w:themeColor="text1"/>
              </w:rPr>
              <w:t xml:space="preserve">xxx. </w:t>
            </w:r>
            <w:proofErr w:type="spellStart"/>
            <w:r w:rsidR="00AE2FF2">
              <w:rPr>
                <w:rFonts w:ascii="Franklin Gothic Demi" w:hAnsi="Franklin Gothic Demi"/>
                <w:color w:val="000000" w:themeColor="text1"/>
              </w:rPr>
              <w:t>Xxxxxxx</w:t>
            </w:r>
            <w:proofErr w:type="spellEnd"/>
            <w:r w:rsidR="00AE2FF2"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proofErr w:type="spellStart"/>
            <w:r w:rsidR="00AE2FF2">
              <w:rPr>
                <w:rFonts w:ascii="Franklin Gothic Demi" w:hAnsi="Franklin Gothic Demi"/>
                <w:color w:val="000000" w:themeColor="text1"/>
              </w:rPr>
              <w:t>xxxxxxx</w:t>
            </w:r>
            <w:proofErr w:type="spellEnd"/>
          </w:p>
        </w:tc>
        <w:tc>
          <w:tcPr>
            <w:tcW w:w="5245" w:type="dxa"/>
            <w:vAlign w:val="center"/>
          </w:tcPr>
          <w:p w:rsidR="00D356DF" w:rsidRPr="007B1406" w:rsidRDefault="00D356DF" w:rsidP="00EA43B1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E-mail: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r w:rsidR="00AE2FF2">
              <w:rPr>
                <w:rFonts w:ascii="Franklin Gothic Demi" w:hAnsi="Franklin Gothic Demi"/>
                <w:color w:val="000000" w:themeColor="text1"/>
              </w:rPr>
              <w:t>xxxxx.xxxxxxxxx@xxxxxxx.gov.sk</w:t>
            </w:r>
          </w:p>
        </w:tc>
      </w:tr>
      <w:tr w:rsidR="00D356DF" w:rsidTr="006A1157">
        <w:tc>
          <w:tcPr>
            <w:tcW w:w="5245" w:type="dxa"/>
            <w:vAlign w:val="center"/>
          </w:tcPr>
          <w:p w:rsidR="00D356DF" w:rsidRPr="007B1406" w:rsidRDefault="00D356DF" w:rsidP="00701D86">
            <w:pPr>
              <w:rPr>
                <w:rFonts w:ascii="Franklin Gothic Demi" w:hAnsi="Franklin Gothic Demi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Pozícia</w:t>
            </w:r>
            <w:r w:rsidRPr="004C1A1D">
              <w:rPr>
                <w:rFonts w:ascii="Franklin Gothic Book" w:hAnsi="Franklin Gothic Book"/>
                <w:color w:val="000000" w:themeColor="text1"/>
              </w:rPr>
              <w:t>:</w:t>
            </w:r>
            <w:r w:rsidR="007A78A9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E2FF2" w:rsidRPr="00AE2FF2">
              <w:rPr>
                <w:rFonts w:ascii="Franklin Gothic Book" w:hAnsi="Franklin Gothic Book"/>
                <w:b/>
                <w:color w:val="000000" w:themeColor="text1"/>
              </w:rPr>
              <w:t>generálny tajomník služobného úradu</w:t>
            </w:r>
          </w:p>
        </w:tc>
        <w:tc>
          <w:tcPr>
            <w:tcW w:w="5245" w:type="dxa"/>
            <w:vAlign w:val="center"/>
          </w:tcPr>
          <w:p w:rsidR="00D356DF" w:rsidRPr="007B1406" w:rsidRDefault="00D356DF" w:rsidP="00EA43B1">
            <w:pPr>
              <w:rPr>
                <w:rFonts w:ascii="Franklin Gothic Demi" w:hAnsi="Franklin Gothic Demi"/>
              </w:rPr>
            </w:pPr>
            <w:r w:rsidRPr="004C1A1D">
              <w:rPr>
                <w:rFonts w:ascii="Franklin Gothic Book" w:hAnsi="Franklin Gothic Book"/>
                <w:color w:val="000000" w:themeColor="text1"/>
              </w:rPr>
              <w:t>Telefonický kontakt:</w:t>
            </w:r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r w:rsidR="00AE2FF2">
              <w:rPr>
                <w:rFonts w:ascii="Franklin Gothic Demi" w:hAnsi="Franklin Gothic Demi"/>
                <w:color w:val="000000" w:themeColor="text1"/>
              </w:rPr>
              <w:t>xx/</w:t>
            </w:r>
            <w:proofErr w:type="spellStart"/>
            <w:r w:rsidR="00AE2FF2">
              <w:rPr>
                <w:rFonts w:ascii="Franklin Gothic Demi" w:hAnsi="Franklin Gothic Demi"/>
                <w:color w:val="000000" w:themeColor="text1"/>
              </w:rPr>
              <w:t>xxxxxxxxx</w:t>
            </w:r>
            <w:proofErr w:type="spellEnd"/>
          </w:p>
        </w:tc>
      </w:tr>
    </w:tbl>
    <w:p w:rsidR="001A4C66" w:rsidRPr="00E31DCE" w:rsidRDefault="001A4C66" w:rsidP="001A4C66">
      <w:pPr>
        <w:spacing w:after="0" w:line="240" w:lineRule="auto"/>
        <w:ind w:left="709"/>
        <w:rPr>
          <w:rFonts w:ascii="Arial" w:hAnsi="Arial" w:cs="Arial"/>
          <w:i/>
          <w:color w:val="000000" w:themeColor="text1"/>
          <w:sz w:val="16"/>
          <w:szCs w:val="16"/>
        </w:rPr>
      </w:pPr>
      <w:r w:rsidRPr="00E31DCE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E31DCE" w:rsidRPr="00E31DCE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256FAC" w:rsidRPr="00E31DCE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Pr="00E31DCE">
        <w:rPr>
          <w:rFonts w:ascii="Arial" w:hAnsi="Arial" w:cs="Arial"/>
          <w:i/>
          <w:color w:val="000000" w:themeColor="text1"/>
          <w:sz w:val="16"/>
          <w:szCs w:val="16"/>
        </w:rPr>
        <w:t xml:space="preserve">V prípade, že subjektom je ministerstvo, </w:t>
      </w:r>
      <w:r w:rsidR="000243DC">
        <w:rPr>
          <w:rFonts w:ascii="Arial" w:hAnsi="Arial" w:cs="Arial"/>
          <w:i/>
          <w:color w:val="000000" w:themeColor="text1"/>
          <w:sz w:val="16"/>
          <w:szCs w:val="16"/>
        </w:rPr>
        <w:t xml:space="preserve">môže byť uvedený </w:t>
      </w:r>
      <w:r w:rsidR="00472D47" w:rsidRPr="00472D47">
        <w:rPr>
          <w:rFonts w:ascii="Arial" w:hAnsi="Arial" w:cs="Arial"/>
          <w:i/>
          <w:color w:val="000000" w:themeColor="text1"/>
          <w:sz w:val="16"/>
          <w:szCs w:val="16"/>
        </w:rPr>
        <w:t>generálny tajomník služobného úradu</w:t>
      </w:r>
      <w:r w:rsidR="007B2C34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:rsidR="009320C9" w:rsidRDefault="009320C9" w:rsidP="009320C9">
      <w:pPr>
        <w:spacing w:after="0"/>
        <w:ind w:firstLine="851"/>
        <w:rPr>
          <w:rFonts w:ascii="Franklin Gothic Book" w:hAnsi="Franklin Gothic Book"/>
          <w:color w:val="3A6698"/>
          <w:sz w:val="20"/>
          <w:szCs w:val="20"/>
        </w:rPr>
      </w:pPr>
    </w:p>
    <w:p w:rsidR="00BE2256" w:rsidRPr="001A4C66" w:rsidRDefault="00BE2256" w:rsidP="009320C9">
      <w:pPr>
        <w:spacing w:after="0"/>
        <w:ind w:firstLine="851"/>
        <w:rPr>
          <w:rFonts w:ascii="Franklin Gothic Book" w:hAnsi="Franklin Gothic Book"/>
          <w:color w:val="3A6698"/>
          <w:sz w:val="20"/>
          <w:szCs w:val="20"/>
        </w:rPr>
      </w:pPr>
    </w:p>
    <w:p w:rsidR="001A4C66" w:rsidRPr="00777B31" w:rsidRDefault="00CB7ACF" w:rsidP="001A4C66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>
        <w:rPr>
          <w:rFonts w:ascii="Franklin Gothic Demi" w:hAnsi="Franklin Gothic Demi"/>
          <w:color w:val="3A6698"/>
          <w:sz w:val="28"/>
          <w:szCs w:val="28"/>
        </w:rPr>
        <w:t>Zadefinovanie</w:t>
      </w:r>
      <w:r w:rsidR="001A4C66" w:rsidRPr="00777B31">
        <w:rPr>
          <w:rFonts w:ascii="Franklin Gothic Demi" w:hAnsi="Franklin Gothic Demi"/>
          <w:color w:val="3A6698"/>
          <w:sz w:val="28"/>
          <w:szCs w:val="28"/>
        </w:rPr>
        <w:t xml:space="preserve"> požiadavky</w:t>
      </w:r>
    </w:p>
    <w:tbl>
      <w:tblPr>
        <w:tblStyle w:val="Mriekatabuky"/>
        <w:tblW w:w="10490" w:type="dxa"/>
        <w:tblInd w:w="817" w:type="dxa"/>
        <w:tblBorders>
          <w:top w:val="single" w:sz="4" w:space="0" w:color="777777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0490"/>
      </w:tblGrid>
      <w:tr w:rsidR="001A4C66" w:rsidTr="006A1157">
        <w:tc>
          <w:tcPr>
            <w:tcW w:w="10490" w:type="dxa"/>
          </w:tcPr>
          <w:p w:rsidR="001A4C66" w:rsidRPr="00777B31" w:rsidRDefault="00963B18" w:rsidP="00701D86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Názov organizácie</w:t>
            </w:r>
            <w:r w:rsidR="001A4C66" w:rsidRPr="00777B31">
              <w:rPr>
                <w:rFonts w:ascii="Franklin Gothic Book" w:hAnsi="Franklin Gothic Book"/>
                <w:color w:val="000000" w:themeColor="text1"/>
              </w:rPr>
              <w:t>:</w:t>
            </w:r>
            <w:r w:rsidR="001A4C66"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r w:rsidR="00AE2FF2">
              <w:rPr>
                <w:rFonts w:ascii="Franklin Gothic Demi" w:hAnsi="Franklin Gothic Demi"/>
                <w:color w:val="000000" w:themeColor="text1"/>
              </w:rPr>
              <w:t xml:space="preserve">Ministerstvo </w:t>
            </w:r>
            <w:proofErr w:type="spellStart"/>
            <w:r w:rsidR="00AE2FF2">
              <w:rPr>
                <w:rFonts w:ascii="Franklin Gothic Demi" w:hAnsi="Franklin Gothic Demi"/>
                <w:color w:val="000000" w:themeColor="text1"/>
              </w:rPr>
              <w:t>xxxxxxxxxx</w:t>
            </w:r>
            <w:proofErr w:type="spellEnd"/>
            <w:r w:rsidR="00AE2FF2">
              <w:rPr>
                <w:rFonts w:ascii="Franklin Gothic Demi" w:hAnsi="Franklin Gothic Demi"/>
                <w:color w:val="000000" w:themeColor="text1"/>
              </w:rPr>
              <w:t xml:space="preserve"> Slovenskej republiky</w:t>
            </w:r>
          </w:p>
        </w:tc>
      </w:tr>
      <w:tr w:rsidR="00AE2FF2" w:rsidTr="006A1157">
        <w:tc>
          <w:tcPr>
            <w:tcW w:w="10490" w:type="dxa"/>
          </w:tcPr>
          <w:p w:rsidR="00AE2FF2" w:rsidRDefault="00AE2FF2" w:rsidP="00701D86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Názov organizačného útvaru: </w:t>
            </w:r>
            <w:r w:rsidRPr="00AE2FF2">
              <w:rPr>
                <w:rFonts w:ascii="Franklin Gothic Book" w:hAnsi="Franklin Gothic Book"/>
                <w:b/>
                <w:color w:val="000000" w:themeColor="text1"/>
              </w:rPr>
              <w:t>sekcia</w:t>
            </w:r>
            <w:r>
              <w:rPr>
                <w:rFonts w:ascii="Franklin Gothic Book" w:hAnsi="Franklin Gothic Book"/>
                <w:b/>
                <w:color w:val="000000" w:themeColor="text1"/>
              </w:rPr>
              <w:t>/odbor</w:t>
            </w:r>
            <w:r w:rsidRPr="00AE2FF2">
              <w:rPr>
                <w:rFonts w:ascii="Franklin Gothic Book" w:hAnsi="Franklin Gothic Book"/>
                <w:b/>
                <w:color w:val="000000" w:themeColor="text1"/>
              </w:rPr>
              <w:t xml:space="preserve"> </w:t>
            </w:r>
            <w:proofErr w:type="spellStart"/>
            <w:r w:rsidRPr="00AE2FF2">
              <w:rPr>
                <w:rFonts w:ascii="Franklin Gothic Book" w:hAnsi="Franklin Gothic Book"/>
                <w:b/>
                <w:color w:val="000000" w:themeColor="text1"/>
              </w:rPr>
              <w:t>xxxxxxxx</w:t>
            </w:r>
            <w:proofErr w:type="spellEnd"/>
          </w:p>
        </w:tc>
      </w:tr>
      <w:tr w:rsidR="001A4C66" w:rsidTr="006A1157">
        <w:tc>
          <w:tcPr>
            <w:tcW w:w="10490" w:type="dxa"/>
            <w:vAlign w:val="center"/>
          </w:tcPr>
          <w:p w:rsidR="001A4C66" w:rsidRPr="00777B31" w:rsidRDefault="00CB7ACF" w:rsidP="00701D86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Skratka organizácie v systéme IMS – URT:</w:t>
            </w:r>
            <w:r w:rsidR="001A4C66"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proofErr w:type="spellStart"/>
            <w:r w:rsidR="00AE2FF2">
              <w:rPr>
                <w:rFonts w:ascii="Franklin Gothic Demi" w:hAnsi="Franklin Gothic Demi"/>
                <w:color w:val="000000" w:themeColor="text1"/>
              </w:rPr>
              <w:t>xxxxx</w:t>
            </w:r>
            <w:proofErr w:type="spellEnd"/>
          </w:p>
        </w:tc>
      </w:tr>
      <w:tr w:rsidR="003B47AC" w:rsidTr="006A1157">
        <w:tc>
          <w:tcPr>
            <w:tcW w:w="10490" w:type="dxa"/>
            <w:vAlign w:val="center"/>
          </w:tcPr>
          <w:p w:rsidR="003B47AC" w:rsidRDefault="003B47AC" w:rsidP="00701D86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Typ žiadosti o pridelenie prístupových oprávnení: </w:t>
            </w:r>
            <w:r w:rsidRPr="003B47AC">
              <w:rPr>
                <w:rFonts w:ascii="Franklin Gothic Book" w:hAnsi="Franklin Gothic Book"/>
                <w:b/>
                <w:color w:val="000000" w:themeColor="text1"/>
              </w:rPr>
              <w:t>vytvoriť/ponechať/zrušiť</w:t>
            </w:r>
          </w:p>
        </w:tc>
      </w:tr>
      <w:tr w:rsidR="00CB7ACF" w:rsidTr="006A1157">
        <w:tc>
          <w:tcPr>
            <w:tcW w:w="10490" w:type="dxa"/>
            <w:vAlign w:val="center"/>
          </w:tcPr>
          <w:p w:rsidR="00CB7ACF" w:rsidRPr="00777B31" w:rsidRDefault="003B47AC" w:rsidP="00CB7ACF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Druh oprávnení</w:t>
            </w:r>
            <w:r w:rsidR="00CB7ACF">
              <w:rPr>
                <w:rFonts w:ascii="Franklin Gothic Book" w:hAnsi="Franklin Gothic Book"/>
                <w:color w:val="000000" w:themeColor="text1"/>
              </w:rPr>
              <w:t xml:space="preserve"> (</w:t>
            </w:r>
            <w:proofErr w:type="spellStart"/>
            <w:r w:rsidR="00CB7ACF" w:rsidRPr="00963B18">
              <w:rPr>
                <w:rFonts w:ascii="Franklin Gothic Book" w:hAnsi="Franklin Gothic Book"/>
                <w:i/>
                <w:color w:val="000000" w:themeColor="text1"/>
              </w:rPr>
              <w:t>Creator</w:t>
            </w:r>
            <w:proofErr w:type="spellEnd"/>
            <w:r w:rsidR="00CB7ACF" w:rsidRPr="00963B18">
              <w:rPr>
                <w:rFonts w:ascii="Franklin Gothic Book" w:hAnsi="Franklin Gothic Book"/>
                <w:i/>
                <w:color w:val="000000" w:themeColor="text1"/>
              </w:rPr>
              <w:t>/</w:t>
            </w:r>
            <w:proofErr w:type="spellStart"/>
            <w:r w:rsidR="00CB7ACF" w:rsidRPr="00963B18">
              <w:rPr>
                <w:rFonts w:ascii="Franklin Gothic Book" w:hAnsi="Franklin Gothic Book"/>
                <w:i/>
                <w:color w:val="000000" w:themeColor="text1"/>
              </w:rPr>
              <w:t>Observer</w:t>
            </w:r>
            <w:proofErr w:type="spellEnd"/>
            <w:r w:rsidR="00CB7ACF" w:rsidRPr="00963B18">
              <w:rPr>
                <w:rFonts w:ascii="Franklin Gothic Book" w:hAnsi="Franklin Gothic Book"/>
                <w:i/>
                <w:color w:val="000000" w:themeColor="text1"/>
              </w:rPr>
              <w:t>/Manager</w:t>
            </w:r>
            <w:r w:rsidR="00CB7ACF">
              <w:rPr>
                <w:rFonts w:ascii="Franklin Gothic Book" w:hAnsi="Franklin Gothic Book"/>
                <w:color w:val="000000" w:themeColor="text1"/>
              </w:rPr>
              <w:t>)</w:t>
            </w:r>
            <w:r w:rsidR="00CB7ACF" w:rsidRPr="00777B31">
              <w:rPr>
                <w:rFonts w:ascii="Franklin Gothic Book" w:hAnsi="Franklin Gothic Book"/>
                <w:color w:val="000000" w:themeColor="text1"/>
              </w:rPr>
              <w:t>:</w:t>
            </w:r>
            <w:r w:rsidR="00CB7ACF"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color w:val="000000" w:themeColor="text1"/>
              </w:rPr>
              <w:t>creator</w:t>
            </w:r>
            <w:proofErr w:type="spellEnd"/>
            <w:r>
              <w:rPr>
                <w:rFonts w:ascii="Franklin Gothic Demi" w:hAnsi="Franklin Gothic Demi"/>
                <w:color w:val="000000" w:themeColor="text1"/>
              </w:rPr>
              <w:t>/</w:t>
            </w:r>
            <w:proofErr w:type="spellStart"/>
            <w:r>
              <w:rPr>
                <w:rFonts w:ascii="Franklin Gothic Demi" w:hAnsi="Franklin Gothic Demi"/>
                <w:color w:val="000000" w:themeColor="text1"/>
              </w:rPr>
              <w:t>observer</w:t>
            </w:r>
            <w:proofErr w:type="spellEnd"/>
            <w:r>
              <w:rPr>
                <w:rFonts w:ascii="Franklin Gothic Demi" w:hAnsi="Franklin Gothic Demi"/>
                <w:color w:val="000000" w:themeColor="text1"/>
              </w:rPr>
              <w:t>/manager</w:t>
            </w:r>
          </w:p>
        </w:tc>
      </w:tr>
      <w:tr w:rsidR="00CB7ACF" w:rsidTr="006A1157">
        <w:tc>
          <w:tcPr>
            <w:tcW w:w="10490" w:type="dxa"/>
            <w:vAlign w:val="center"/>
          </w:tcPr>
          <w:p w:rsidR="00CB7ACF" w:rsidRDefault="00CB7ACF" w:rsidP="00CB7AC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Zriadiť prístup do AFIS </w:t>
            </w:r>
            <w:proofErr w:type="spellStart"/>
            <w:r>
              <w:rPr>
                <w:rFonts w:ascii="Franklin Gothic Book" w:hAnsi="Franklin Gothic Book"/>
                <w:color w:val="000000" w:themeColor="text1"/>
              </w:rPr>
              <w:t>Library</w:t>
            </w:r>
            <w:proofErr w:type="spellEnd"/>
            <w:r>
              <w:rPr>
                <w:rFonts w:ascii="Franklin Gothic Book" w:hAnsi="Franklin Gothic Book"/>
                <w:color w:val="000000" w:themeColor="text1"/>
              </w:rPr>
              <w:t xml:space="preserve">: </w:t>
            </w:r>
            <w:r w:rsidRPr="003B47AC">
              <w:rPr>
                <w:rFonts w:ascii="Franklin Gothic Book" w:hAnsi="Franklin Gothic Book"/>
                <w:b/>
                <w:color w:val="000000" w:themeColor="text1"/>
              </w:rPr>
              <w:t>áno/nie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   </w:t>
            </w:r>
          </w:p>
        </w:tc>
      </w:tr>
      <w:tr w:rsidR="00CB7ACF" w:rsidTr="006A1157">
        <w:tc>
          <w:tcPr>
            <w:tcW w:w="10490" w:type="dxa"/>
            <w:vAlign w:val="center"/>
          </w:tcPr>
          <w:p w:rsidR="00CB7ACF" w:rsidRDefault="00CB7ACF" w:rsidP="00CB7AC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Zriadiť prístup do </w:t>
            </w:r>
            <w:r w:rsidRPr="00CB7ACF">
              <w:rPr>
                <w:rFonts w:ascii="Franklin Gothic Book" w:hAnsi="Franklin Gothic Book"/>
                <w:color w:val="000000" w:themeColor="text1"/>
              </w:rPr>
              <w:t xml:space="preserve">AFIS Mail </w:t>
            </w:r>
            <w:proofErr w:type="spellStart"/>
            <w:r w:rsidRPr="00CB7ACF">
              <w:rPr>
                <w:rFonts w:ascii="Franklin Gothic Book" w:hAnsi="Franklin Gothic Book"/>
                <w:color w:val="000000" w:themeColor="text1"/>
              </w:rPr>
              <w:t>System</w:t>
            </w:r>
            <w:proofErr w:type="spellEnd"/>
            <w:r>
              <w:rPr>
                <w:rFonts w:ascii="Franklin Gothic Book" w:hAnsi="Franklin Gothic Book"/>
                <w:color w:val="000000" w:themeColor="text1"/>
              </w:rPr>
              <w:t xml:space="preserve">: </w:t>
            </w:r>
            <w:r w:rsidRPr="003B47AC">
              <w:rPr>
                <w:rFonts w:ascii="Franklin Gothic Book" w:hAnsi="Franklin Gothic Book"/>
                <w:b/>
                <w:color w:val="000000" w:themeColor="text1"/>
              </w:rPr>
              <w:t>áno/nie</w:t>
            </w:r>
          </w:p>
        </w:tc>
      </w:tr>
    </w:tbl>
    <w:p w:rsidR="009320C9" w:rsidRDefault="009320C9" w:rsidP="00CB7ACF">
      <w:pPr>
        <w:spacing w:after="0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0633DF" w:rsidRPr="001A4C66" w:rsidRDefault="000633DF" w:rsidP="009320C9">
      <w:pPr>
        <w:spacing w:after="0"/>
        <w:ind w:firstLine="851"/>
        <w:rPr>
          <w:rFonts w:ascii="Franklin Gothic Book" w:hAnsi="Franklin Gothic Book"/>
          <w:b/>
          <w:color w:val="3A6698"/>
          <w:sz w:val="20"/>
          <w:szCs w:val="20"/>
        </w:rPr>
      </w:pPr>
    </w:p>
    <w:p w:rsidR="009320C9" w:rsidRPr="001A4C66" w:rsidRDefault="009320C9" w:rsidP="009320C9">
      <w:pPr>
        <w:spacing w:after="0"/>
        <w:ind w:firstLine="709"/>
        <w:rPr>
          <w:rFonts w:ascii="Franklin Gothic Demi" w:hAnsi="Franklin Gothic Demi"/>
          <w:color w:val="3A6698"/>
          <w:sz w:val="28"/>
          <w:szCs w:val="28"/>
        </w:rPr>
      </w:pPr>
      <w:r w:rsidRPr="001A4C66">
        <w:rPr>
          <w:rFonts w:ascii="Franklin Gothic Demi" w:hAnsi="Franklin Gothic Demi"/>
          <w:color w:val="3A6698"/>
          <w:sz w:val="28"/>
          <w:szCs w:val="28"/>
        </w:rPr>
        <w:t>Poučenie žiadateľa k</w:t>
      </w:r>
      <w:r w:rsidR="00CB7ACF">
        <w:rPr>
          <w:rFonts w:ascii="Franklin Gothic Demi" w:hAnsi="Franklin Gothic Demi"/>
          <w:color w:val="3A6698"/>
          <w:sz w:val="28"/>
          <w:szCs w:val="28"/>
        </w:rPr>
        <w:t xml:space="preserve"> zriadenie prístupových </w:t>
      </w:r>
      <w:r w:rsidR="003B47AC">
        <w:rPr>
          <w:rFonts w:ascii="Franklin Gothic Demi" w:hAnsi="Franklin Gothic Demi"/>
          <w:color w:val="3A6698"/>
          <w:sz w:val="28"/>
          <w:szCs w:val="28"/>
        </w:rPr>
        <w:t>oprávnení</w:t>
      </w:r>
    </w:p>
    <w:p w:rsidR="001E6E7C" w:rsidRDefault="001E6E7C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E82963" w:rsidRPr="00E82963" w:rsidRDefault="00E82963" w:rsidP="00E82963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8"/>
          <w:szCs w:val="18"/>
        </w:rPr>
      </w:pPr>
      <w:r w:rsidRPr="00E82963">
        <w:rPr>
          <w:rFonts w:ascii="Franklin Gothic Book" w:hAnsi="Franklin Gothic Book"/>
          <w:sz w:val="18"/>
          <w:szCs w:val="18"/>
        </w:rPr>
        <w:t xml:space="preserve">Žiadateľ je povinný poskytnúť riadne zdôvodnenie nevyhnutnosti disponovať </w:t>
      </w:r>
      <w:r w:rsidR="00CB7ACF">
        <w:rPr>
          <w:rFonts w:ascii="Franklin Gothic Book" w:hAnsi="Franklin Gothic Book"/>
          <w:sz w:val="18"/>
          <w:szCs w:val="18"/>
        </w:rPr>
        <w:t>daným</w:t>
      </w:r>
      <w:r w:rsidRPr="00E82963">
        <w:rPr>
          <w:rFonts w:ascii="Franklin Gothic Book" w:hAnsi="Franklin Gothic Book"/>
          <w:sz w:val="18"/>
          <w:szCs w:val="18"/>
        </w:rPr>
        <w:t xml:space="preserve"> prístupom, </w:t>
      </w:r>
      <w:r w:rsidR="0091003D">
        <w:rPr>
          <w:rFonts w:ascii="Franklin Gothic Book" w:hAnsi="Franklin Gothic Book"/>
          <w:sz w:val="18"/>
          <w:szCs w:val="18"/>
        </w:rPr>
        <w:t xml:space="preserve">a </w:t>
      </w:r>
      <w:r w:rsidR="0091003D" w:rsidRPr="0091003D">
        <w:rPr>
          <w:rFonts w:ascii="Franklin Gothic Book" w:hAnsi="Franklin Gothic Book"/>
          <w:sz w:val="18"/>
          <w:szCs w:val="18"/>
          <w:u w:val="single"/>
        </w:rPr>
        <w:t>svojim</w:t>
      </w:r>
      <w:r w:rsidRPr="0091003D">
        <w:rPr>
          <w:rFonts w:ascii="Franklin Gothic Book" w:hAnsi="Franklin Gothic Book"/>
          <w:sz w:val="18"/>
          <w:szCs w:val="18"/>
          <w:u w:val="single"/>
        </w:rPr>
        <w:t xml:space="preserve"> p</w:t>
      </w:r>
      <w:r w:rsidRPr="001E6E7C">
        <w:rPr>
          <w:rFonts w:ascii="Franklin Gothic Book" w:hAnsi="Franklin Gothic Book"/>
          <w:sz w:val="18"/>
          <w:szCs w:val="18"/>
          <w:u w:val="single"/>
        </w:rPr>
        <w:t xml:space="preserve">odpisom ako aj </w:t>
      </w:r>
      <w:r w:rsidR="0091003D">
        <w:rPr>
          <w:rFonts w:ascii="Franklin Gothic Book" w:hAnsi="Franklin Gothic Book"/>
          <w:sz w:val="18"/>
          <w:szCs w:val="18"/>
          <w:u w:val="single"/>
        </w:rPr>
        <w:t xml:space="preserve">podpisom </w:t>
      </w:r>
      <w:r w:rsidRPr="001E6E7C">
        <w:rPr>
          <w:rFonts w:ascii="Franklin Gothic Book" w:hAnsi="Franklin Gothic Book"/>
          <w:sz w:val="18"/>
          <w:szCs w:val="18"/>
          <w:u w:val="single"/>
        </w:rPr>
        <w:t>štatutárneho orgánu</w:t>
      </w:r>
      <w:r w:rsidR="0091003D">
        <w:rPr>
          <w:rFonts w:ascii="Franklin Gothic Book" w:hAnsi="Franklin Gothic Book"/>
          <w:sz w:val="18"/>
          <w:szCs w:val="18"/>
          <w:u w:val="single"/>
        </w:rPr>
        <w:t xml:space="preserve"> sa</w:t>
      </w:r>
      <w:r w:rsidRPr="001E6E7C">
        <w:rPr>
          <w:rFonts w:ascii="Franklin Gothic Book" w:hAnsi="Franklin Gothic Book"/>
          <w:sz w:val="18"/>
          <w:szCs w:val="18"/>
          <w:u w:val="single"/>
        </w:rPr>
        <w:t xml:space="preserve"> zaväzuje k zodpovednosti za vznik možných rizík súvisiacich s takýmto </w:t>
      </w:r>
      <w:r w:rsidR="00CB7ACF">
        <w:rPr>
          <w:rFonts w:ascii="Franklin Gothic Book" w:hAnsi="Franklin Gothic Book"/>
          <w:sz w:val="18"/>
          <w:szCs w:val="18"/>
          <w:u w:val="single"/>
        </w:rPr>
        <w:t xml:space="preserve">prístupom a </w:t>
      </w:r>
      <w:r w:rsidRPr="001E6E7C">
        <w:rPr>
          <w:rFonts w:ascii="Franklin Gothic Book" w:hAnsi="Franklin Gothic Book"/>
          <w:sz w:val="18"/>
          <w:szCs w:val="18"/>
          <w:u w:val="single"/>
        </w:rPr>
        <w:t>nastavením</w:t>
      </w:r>
      <w:r>
        <w:rPr>
          <w:rFonts w:ascii="Franklin Gothic Book" w:hAnsi="Franklin Gothic Book"/>
          <w:sz w:val="18"/>
          <w:szCs w:val="18"/>
        </w:rPr>
        <w:t>.</w:t>
      </w:r>
    </w:p>
    <w:p w:rsidR="009320C9" w:rsidRDefault="009320C9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BE2256" w:rsidRDefault="00BE2256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p w:rsidR="00BE2256" w:rsidRPr="0088298A" w:rsidRDefault="00BE2256" w:rsidP="009320C9">
      <w:pPr>
        <w:spacing w:after="0" w:line="240" w:lineRule="auto"/>
        <w:ind w:left="709" w:right="707"/>
        <w:jc w:val="both"/>
        <w:rPr>
          <w:rFonts w:ascii="Franklin Gothic Book" w:hAnsi="Franklin Gothic Book"/>
          <w:sz w:val="16"/>
          <w:szCs w:val="16"/>
        </w:rPr>
      </w:pPr>
    </w:p>
    <w:tbl>
      <w:tblPr>
        <w:tblStyle w:val="Mriekatabuky"/>
        <w:tblW w:w="10490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83"/>
        <w:gridCol w:w="2268"/>
        <w:gridCol w:w="2538"/>
      </w:tblGrid>
      <w:tr w:rsidR="00BE2256" w:rsidRPr="001B2EE4" w:rsidTr="00A52F24">
        <w:trPr>
          <w:trHeight w:val="105"/>
        </w:trPr>
        <w:tc>
          <w:tcPr>
            <w:tcW w:w="1701" w:type="dxa"/>
          </w:tcPr>
          <w:p w:rsidR="00BE2256" w:rsidRPr="00777B31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83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6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38" w:type="dxa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Podpis</w:t>
            </w:r>
          </w:p>
        </w:tc>
      </w:tr>
      <w:tr w:rsidR="00BE2256" w:rsidRPr="001B2EE4" w:rsidTr="00A52F24">
        <w:trPr>
          <w:trHeight w:val="342"/>
        </w:trPr>
        <w:tc>
          <w:tcPr>
            <w:tcW w:w="1701" w:type="dxa"/>
            <w:vAlign w:val="center"/>
          </w:tcPr>
          <w:p w:rsidR="00BE2256" w:rsidRPr="00701D86" w:rsidRDefault="00BE2256" w:rsidP="00A52F24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Žiadateľ</w:t>
            </w:r>
          </w:p>
        </w:tc>
        <w:tc>
          <w:tcPr>
            <w:tcW w:w="3983" w:type="dxa"/>
            <w:vAlign w:val="center"/>
          </w:tcPr>
          <w:p w:rsidR="00BE2256" w:rsidRPr="00701D86" w:rsidRDefault="00A403F8" w:rsidP="00A52F24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Demi" w:hAnsi="Franklin Gothic Demi"/>
                <w:color w:val="000000" w:themeColor="text1"/>
              </w:rPr>
              <w:t xml:space="preserve">Mgr. </w:t>
            </w:r>
            <w:r w:rsidR="00AE2FF2">
              <w:rPr>
                <w:rFonts w:ascii="Franklin Gothic Demi" w:hAnsi="Franklin Gothic Demi"/>
                <w:color w:val="000000" w:themeColor="text1"/>
              </w:rPr>
              <w:t>Jana Slušná</w:t>
            </w:r>
          </w:p>
        </w:tc>
        <w:tc>
          <w:tcPr>
            <w:tcW w:w="2268" w:type="dxa"/>
            <w:vAlign w:val="center"/>
          </w:tcPr>
          <w:p w:rsidR="00BE2256" w:rsidRPr="00701D86" w:rsidRDefault="00AE2FF2" w:rsidP="00A52F24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Demi" w:hAnsi="Franklin Gothic Demi"/>
                <w:color w:val="000000" w:themeColor="text1"/>
              </w:rPr>
              <w:t>02</w:t>
            </w:r>
            <w:r w:rsidR="007A78A9">
              <w:rPr>
                <w:rFonts w:ascii="Franklin Gothic Demi" w:hAnsi="Franklin Gothic Demi"/>
                <w:color w:val="000000" w:themeColor="text1"/>
              </w:rPr>
              <w:t>. 0</w:t>
            </w:r>
            <w:r>
              <w:rPr>
                <w:rFonts w:ascii="Franklin Gothic Demi" w:hAnsi="Franklin Gothic Demi"/>
                <w:color w:val="000000" w:themeColor="text1"/>
              </w:rPr>
              <w:t>1</w:t>
            </w:r>
            <w:r w:rsidR="007A78A9">
              <w:rPr>
                <w:rFonts w:ascii="Franklin Gothic Demi" w:hAnsi="Franklin Gothic Demi"/>
                <w:color w:val="000000" w:themeColor="text1"/>
              </w:rPr>
              <w:t>. 201</w:t>
            </w:r>
            <w:r>
              <w:rPr>
                <w:rFonts w:ascii="Franklin Gothic Demi" w:hAnsi="Franklin Gothic Demi"/>
                <w:color w:val="000000" w:themeColor="text1"/>
              </w:rPr>
              <w:t>9</w:t>
            </w:r>
          </w:p>
        </w:tc>
        <w:tc>
          <w:tcPr>
            <w:tcW w:w="2538" w:type="dxa"/>
            <w:vAlign w:val="center"/>
          </w:tcPr>
          <w:p w:rsidR="00BE2256" w:rsidRPr="00701D86" w:rsidRDefault="00BE2256" w:rsidP="00A52F24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Pr="001A4C66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</w:rPr>
      </w:pPr>
    </w:p>
    <w:p w:rsidR="009320C9" w:rsidRPr="001A4C66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</w:rPr>
      </w:pPr>
    </w:p>
    <w:tbl>
      <w:tblPr>
        <w:tblStyle w:val="Mriekatabuky"/>
        <w:tblW w:w="10482" w:type="dxa"/>
        <w:tblInd w:w="817" w:type="dxa"/>
        <w:tblBorders>
          <w:top w:val="none" w:sz="0" w:space="0" w:color="auto"/>
          <w:left w:val="none" w:sz="0" w:space="0" w:color="auto"/>
          <w:bottom w:val="single" w:sz="4" w:space="0" w:color="777777"/>
          <w:right w:val="none" w:sz="0" w:space="0" w:color="auto"/>
          <w:insideH w:val="single" w:sz="4" w:space="0" w:color="777777"/>
          <w:insideV w:val="single" w:sz="4" w:space="0" w:color="777777"/>
        </w:tblBorders>
        <w:tblLook w:val="04A0" w:firstRow="1" w:lastRow="0" w:firstColumn="1" w:lastColumn="0" w:noHBand="0" w:noVBand="1"/>
      </w:tblPr>
      <w:tblGrid>
        <w:gridCol w:w="1701"/>
        <w:gridCol w:w="3969"/>
        <w:gridCol w:w="2271"/>
        <w:gridCol w:w="2541"/>
      </w:tblGrid>
      <w:tr w:rsidR="009320C9" w:rsidRPr="001A4C66" w:rsidTr="00BE2256">
        <w:trPr>
          <w:trHeight w:val="157"/>
        </w:trPr>
        <w:tc>
          <w:tcPr>
            <w:tcW w:w="1701" w:type="dxa"/>
          </w:tcPr>
          <w:p w:rsidR="009320C9" w:rsidRPr="001A4C6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3969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Meno a priezvisko</w:t>
            </w:r>
          </w:p>
        </w:tc>
        <w:tc>
          <w:tcPr>
            <w:tcW w:w="2271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Dátum</w:t>
            </w:r>
          </w:p>
        </w:tc>
        <w:tc>
          <w:tcPr>
            <w:tcW w:w="2541" w:type="dxa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Pečiatka a podpis</w:t>
            </w:r>
          </w:p>
        </w:tc>
      </w:tr>
      <w:tr w:rsidR="009320C9" w:rsidRPr="001A4C66" w:rsidTr="00BE2256">
        <w:trPr>
          <w:trHeight w:val="1286"/>
        </w:trPr>
        <w:tc>
          <w:tcPr>
            <w:tcW w:w="1701" w:type="dxa"/>
            <w:vAlign w:val="center"/>
          </w:tcPr>
          <w:p w:rsidR="009320C9" w:rsidRPr="00701D86" w:rsidRDefault="009320C9" w:rsidP="006A1157">
            <w:pPr>
              <w:rPr>
                <w:rFonts w:ascii="Franklin Gothic Book" w:hAnsi="Franklin Gothic Book"/>
                <w:color w:val="000000" w:themeColor="text1"/>
              </w:rPr>
            </w:pPr>
            <w:r w:rsidRPr="00701D86">
              <w:rPr>
                <w:rFonts w:ascii="Franklin Gothic Book" w:hAnsi="Franklin Gothic Book"/>
                <w:color w:val="000000" w:themeColor="text1"/>
              </w:rPr>
              <w:t>Štatutárny orgán</w:t>
            </w:r>
            <w:r w:rsidR="003B47AC">
              <w:rPr>
                <w:rFonts w:ascii="Franklin Gothic Book" w:hAnsi="Franklin Gothic Book"/>
                <w:color w:val="000000" w:themeColor="text1"/>
                <w:vertAlign w:val="superscript"/>
              </w:rPr>
              <w:t>**</w:t>
            </w:r>
          </w:p>
          <w:p w:rsidR="001A4C66" w:rsidRPr="001A4C66" w:rsidRDefault="001A4C66" w:rsidP="006A1157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320C9" w:rsidRPr="00701D86" w:rsidRDefault="00A403F8" w:rsidP="006A1157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Demi" w:hAnsi="Franklin Gothic Demi"/>
                <w:color w:val="000000" w:themeColor="text1"/>
              </w:rPr>
              <w:t xml:space="preserve">xxx. </w:t>
            </w:r>
            <w:proofErr w:type="spellStart"/>
            <w:r>
              <w:rPr>
                <w:rFonts w:ascii="Franklin Gothic Demi" w:hAnsi="Franklin Gothic Demi"/>
                <w:color w:val="000000" w:themeColor="text1"/>
              </w:rPr>
              <w:t>xxxxxx</w:t>
            </w:r>
            <w:proofErr w:type="spellEnd"/>
            <w:r>
              <w:rPr>
                <w:rFonts w:ascii="Franklin Gothic Demi" w:hAnsi="Franklin Gothic Demi"/>
                <w:color w:val="000000" w:themeColor="text1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color w:val="000000" w:themeColor="text1"/>
              </w:rPr>
              <w:t>xxxxxxx</w:t>
            </w:r>
            <w:proofErr w:type="spellEnd"/>
          </w:p>
        </w:tc>
        <w:tc>
          <w:tcPr>
            <w:tcW w:w="2271" w:type="dxa"/>
            <w:vAlign w:val="center"/>
          </w:tcPr>
          <w:p w:rsidR="009320C9" w:rsidRPr="00701D86" w:rsidRDefault="00AE2FF2" w:rsidP="006A1157">
            <w:pPr>
              <w:rPr>
                <w:rFonts w:ascii="Franklin Gothic Demi" w:hAnsi="Franklin Gothic Demi"/>
                <w:color w:val="000000" w:themeColor="text1"/>
              </w:rPr>
            </w:pPr>
            <w:r>
              <w:rPr>
                <w:rFonts w:ascii="Franklin Gothic Demi" w:hAnsi="Franklin Gothic Demi"/>
                <w:color w:val="000000" w:themeColor="text1"/>
              </w:rPr>
              <w:t>03</w:t>
            </w:r>
            <w:r w:rsidR="007A78A9">
              <w:rPr>
                <w:rFonts w:ascii="Franklin Gothic Demi" w:hAnsi="Franklin Gothic Demi"/>
                <w:color w:val="000000" w:themeColor="text1"/>
              </w:rPr>
              <w:t>. 0</w:t>
            </w:r>
            <w:r>
              <w:rPr>
                <w:rFonts w:ascii="Franklin Gothic Demi" w:hAnsi="Franklin Gothic Demi"/>
                <w:color w:val="000000" w:themeColor="text1"/>
              </w:rPr>
              <w:t>1</w:t>
            </w:r>
            <w:r w:rsidR="007A78A9">
              <w:rPr>
                <w:rFonts w:ascii="Franklin Gothic Demi" w:hAnsi="Franklin Gothic Demi"/>
                <w:color w:val="000000" w:themeColor="text1"/>
              </w:rPr>
              <w:t>. 201</w:t>
            </w:r>
            <w:r>
              <w:rPr>
                <w:rFonts w:ascii="Franklin Gothic Demi" w:hAnsi="Franklin Gothic Demi"/>
                <w:color w:val="000000" w:themeColor="text1"/>
              </w:rPr>
              <w:t>9</w:t>
            </w:r>
          </w:p>
        </w:tc>
        <w:tc>
          <w:tcPr>
            <w:tcW w:w="2541" w:type="dxa"/>
            <w:vAlign w:val="center"/>
          </w:tcPr>
          <w:p w:rsidR="009320C9" w:rsidRPr="00701D86" w:rsidRDefault="009320C9" w:rsidP="006A1157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:rsidR="009320C9" w:rsidRDefault="009320C9" w:rsidP="00CB7ACF">
      <w:pPr>
        <w:tabs>
          <w:tab w:val="left" w:pos="11199"/>
        </w:tabs>
        <w:spacing w:after="0" w:line="240" w:lineRule="auto"/>
        <w:ind w:right="707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E2170F" w:rsidP="00E2170F">
      <w:pPr>
        <w:tabs>
          <w:tab w:val="left" w:pos="3790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tab/>
      </w: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p w:rsidR="009320C9" w:rsidRDefault="009320C9" w:rsidP="009320C9">
      <w:pPr>
        <w:tabs>
          <w:tab w:val="left" w:pos="11199"/>
        </w:tabs>
        <w:spacing w:after="0" w:line="240" w:lineRule="auto"/>
        <w:ind w:left="709" w:right="707" w:firstLine="142"/>
        <w:jc w:val="both"/>
        <w:rPr>
          <w:rFonts w:ascii="Franklin Gothic Book" w:hAnsi="Franklin Gothic Book"/>
          <w:sz w:val="16"/>
          <w:szCs w:val="16"/>
        </w:rPr>
      </w:pPr>
    </w:p>
    <w:sectPr w:rsidR="009320C9" w:rsidSect="00BC16CC">
      <w:type w:val="continuous"/>
      <w:pgSz w:w="11906" w:h="16838" w:code="9"/>
      <w:pgMar w:top="709" w:right="0" w:bottom="0" w:left="0" w:header="85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2C" w:rsidRDefault="00BE312C" w:rsidP="00BD6B2B">
      <w:pPr>
        <w:spacing w:after="0" w:line="240" w:lineRule="auto"/>
      </w:pPr>
      <w:r>
        <w:separator/>
      </w:r>
    </w:p>
  </w:endnote>
  <w:endnote w:type="continuationSeparator" w:id="0">
    <w:p w:rsidR="00BE312C" w:rsidRDefault="00BE312C" w:rsidP="00BD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2B" w:rsidRDefault="007368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2B" w:rsidRDefault="0073682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2B" w:rsidRDefault="007368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2C" w:rsidRDefault="00BE312C" w:rsidP="00BD6B2B">
      <w:pPr>
        <w:spacing w:after="0" w:line="240" w:lineRule="auto"/>
      </w:pPr>
      <w:r>
        <w:separator/>
      </w:r>
    </w:p>
  </w:footnote>
  <w:footnote w:type="continuationSeparator" w:id="0">
    <w:p w:rsidR="00BE312C" w:rsidRDefault="00BE312C" w:rsidP="00BD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2B" w:rsidRDefault="007368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55" w:rsidRPr="00E2170F" w:rsidRDefault="005F46CE" w:rsidP="00E2170F">
    <w:pPr>
      <w:pStyle w:val="Hlavika"/>
      <w:jc w:val="center"/>
      <w:rPr>
        <w:sz w:val="18"/>
        <w:szCs w:val="18"/>
      </w:rPr>
    </w:pPr>
    <w:r w:rsidRPr="00E2170F">
      <w:rPr>
        <w:sz w:val="18"/>
        <w:szCs w:val="18"/>
      </w:rPr>
      <w:t>Príloha č.</w:t>
    </w:r>
    <w:r w:rsidR="001D2F72">
      <w:rPr>
        <w:sz w:val="18"/>
        <w:szCs w:val="18"/>
      </w:rPr>
      <w:t xml:space="preserve"> 7</w:t>
    </w:r>
    <w:r w:rsidRPr="00E2170F">
      <w:rPr>
        <w:sz w:val="18"/>
        <w:szCs w:val="18"/>
      </w:rPr>
      <w:t xml:space="preserve"> Manuálu nahlasovania nezrovnalostí verzia 7.0 platná od </w:t>
    </w:r>
    <w:r w:rsidR="0073682B">
      <w:rPr>
        <w:sz w:val="18"/>
        <w:szCs w:val="18"/>
      </w:rPr>
      <w:t>04. 06.</w:t>
    </w:r>
    <w:r w:rsidR="00B15B1A">
      <w:rPr>
        <w:sz w:val="18"/>
        <w:szCs w:val="18"/>
      </w:rPr>
      <w:t xml:space="preserve"> 2019</w:t>
    </w:r>
  </w:p>
  <w:p w:rsidR="007B2C34" w:rsidRPr="00E90A26" w:rsidRDefault="005F46CE" w:rsidP="005F46CE">
    <w:pPr>
      <w:pStyle w:val="Hlavika"/>
      <w:jc w:val="center"/>
      <w:rPr>
        <w:sz w:val="24"/>
        <w:szCs w:val="24"/>
      </w:rPr>
    </w:pPr>
    <w:r w:rsidRPr="00E90A26">
      <w:rPr>
        <w:sz w:val="24"/>
        <w:szCs w:val="24"/>
      </w:rPr>
      <w:t xml:space="preserve">                                          </w:t>
    </w:r>
    <w:r w:rsidR="00A403F8" w:rsidRPr="00E90A26">
      <w:rPr>
        <w:noProof/>
        <w:sz w:val="24"/>
        <w:szCs w:val="24"/>
        <w:lang w:eastAsia="sk-SK"/>
      </w:rPr>
      <w:drawing>
        <wp:anchor distT="0" distB="0" distL="114300" distR="114300" simplePos="0" relativeHeight="251683840" behindDoc="1" locked="0" layoutInCell="1" allowOverlap="1" wp14:anchorId="655124F2" wp14:editId="75033C17">
          <wp:simplePos x="0" y="0"/>
          <wp:positionH relativeFrom="column">
            <wp:posOffset>6253791</wp:posOffset>
          </wp:positionH>
          <wp:positionV relativeFrom="paragraph">
            <wp:posOffset>-486111</wp:posOffset>
          </wp:positionV>
          <wp:extent cx="478800" cy="586800"/>
          <wp:effectExtent l="0" t="0" r="0" b="3810"/>
          <wp:wrapNone/>
          <wp:docPr id="206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3F8" w:rsidRPr="00E90A26">
      <w:rPr>
        <w:noProof/>
        <w:sz w:val="24"/>
        <w:szCs w:val="24"/>
        <w:lang w:eastAsia="sk-SK"/>
      </w:rPr>
      <w:drawing>
        <wp:anchor distT="0" distB="0" distL="114300" distR="114300" simplePos="0" relativeHeight="251682816" behindDoc="0" locked="0" layoutInCell="1" allowOverlap="1" wp14:anchorId="73523859" wp14:editId="3448AD30">
          <wp:simplePos x="0" y="0"/>
          <wp:positionH relativeFrom="column">
            <wp:posOffset>6648450</wp:posOffset>
          </wp:positionH>
          <wp:positionV relativeFrom="paragraph">
            <wp:posOffset>-647976</wp:posOffset>
          </wp:positionV>
          <wp:extent cx="514800" cy="752400"/>
          <wp:effectExtent l="0" t="0" r="0" b="0"/>
          <wp:wrapNone/>
          <wp:docPr id="205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8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2B" w:rsidRDefault="0073682B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4" w:rsidRDefault="007B2C34" w:rsidP="00BD6B2B">
    <w:pPr>
      <w:pStyle w:val="Hlavika"/>
      <w:jc w:val="right"/>
    </w:pPr>
    <w:r w:rsidRPr="008B37F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45D8AC" wp14:editId="0B962D76">
              <wp:simplePos x="0" y="0"/>
              <wp:positionH relativeFrom="column">
                <wp:posOffset>182880</wp:posOffset>
              </wp:positionH>
              <wp:positionV relativeFrom="paragraph">
                <wp:posOffset>-387350</wp:posOffset>
              </wp:positionV>
              <wp:extent cx="1082040" cy="359410"/>
              <wp:effectExtent l="0" t="0" r="99060" b="97790"/>
              <wp:wrapSquare wrapText="bothSides"/>
              <wp:docPr id="6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040" cy="359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7B2C34" w:rsidRDefault="007B2C34" w:rsidP="00011A39">
                          <w:pPr>
                            <w:pStyle w:val="Normlnywebov"/>
                            <w:spacing w:before="0" w:beforeAutospacing="0" w:after="0" w:afterAutospacing="0" w:line="260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DataCentrum</w:t>
                          </w:r>
                          <w:proofErr w:type="spellEnd"/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D45D8AC" id="AutoShape 30" o:spid="_x0000_s1026" style="position:absolute;left:0;text-align:left;margin-left:14.4pt;margin-top:-30.5pt;width:85.2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">
              <v:shadow on="t" color="black" offset="6pt,6pt"/>
              <v:textbox>
                <w:txbxContent>
                  <w:p w:rsidR="007B2C34" w:rsidRDefault="007B2C34" w:rsidP="00011A39">
                    <w:pPr>
                      <w:pStyle w:val="Normlnywebov"/>
                      <w:spacing w:before="0" w:beforeAutospacing="0" w:after="0" w:afterAutospacing="0" w:line="260" w:lineRule="exact"/>
                      <w:jc w:val="center"/>
                    </w:pPr>
                    <w:proofErr w:type="spellStart"/>
                    <w:r>
                      <w:rPr>
                        <w:color w:val="000000"/>
                      </w:rPr>
                      <w:t>DataCentrum</w:t>
                    </w:r>
                    <w:proofErr w:type="spellEnd"/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7456" behindDoc="0" locked="0" layoutInCell="1" allowOverlap="1" wp14:anchorId="1B5AAC5C" wp14:editId="00930A83">
          <wp:simplePos x="0" y="0"/>
          <wp:positionH relativeFrom="column">
            <wp:posOffset>5652135</wp:posOffset>
          </wp:positionH>
          <wp:positionV relativeFrom="paragraph">
            <wp:posOffset>-241300</wp:posOffset>
          </wp:positionV>
          <wp:extent cx="1731010" cy="183515"/>
          <wp:effectExtent l="0" t="0" r="0" b="6985"/>
          <wp:wrapSquare wrapText="bothSides"/>
          <wp:docPr id="20" name="Obrázo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MS-logo---h-positive--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0E72"/>
    <w:multiLevelType w:val="hybridMultilevel"/>
    <w:tmpl w:val="1DB4F1C8"/>
    <w:lvl w:ilvl="0" w:tplc="C7663F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5F7AAA"/>
    <w:multiLevelType w:val="hybridMultilevel"/>
    <w:tmpl w:val="9ECA58A4"/>
    <w:lvl w:ilvl="0" w:tplc="9FC835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361D32"/>
    <w:multiLevelType w:val="hybridMultilevel"/>
    <w:tmpl w:val="8FA2E050"/>
    <w:lvl w:ilvl="0" w:tplc="041B0017">
      <w:start w:val="1"/>
      <w:numFmt w:val="lowerLetter"/>
      <w:lvlText w:val="%1)"/>
      <w:lvlJc w:val="left"/>
      <w:pPr>
        <w:ind w:left="2421" w:hanging="360"/>
      </w:pPr>
    </w:lvl>
    <w:lvl w:ilvl="1" w:tplc="E90C110A">
      <w:start w:val="1"/>
      <w:numFmt w:val="bullet"/>
      <w:lvlText w:val="-"/>
      <w:lvlJc w:val="left"/>
      <w:pPr>
        <w:ind w:left="3141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3861" w:hanging="180"/>
      </w:pPr>
    </w:lvl>
    <w:lvl w:ilvl="3" w:tplc="041B000F" w:tentative="1">
      <w:start w:val="1"/>
      <w:numFmt w:val="decimal"/>
      <w:lvlText w:val="%4."/>
      <w:lvlJc w:val="left"/>
      <w:pPr>
        <w:ind w:left="4581" w:hanging="360"/>
      </w:pPr>
    </w:lvl>
    <w:lvl w:ilvl="4" w:tplc="041B0019" w:tentative="1">
      <w:start w:val="1"/>
      <w:numFmt w:val="lowerLetter"/>
      <w:lvlText w:val="%5."/>
      <w:lvlJc w:val="left"/>
      <w:pPr>
        <w:ind w:left="5301" w:hanging="360"/>
      </w:pPr>
    </w:lvl>
    <w:lvl w:ilvl="5" w:tplc="041B001B" w:tentative="1">
      <w:start w:val="1"/>
      <w:numFmt w:val="lowerRoman"/>
      <w:lvlText w:val="%6."/>
      <w:lvlJc w:val="right"/>
      <w:pPr>
        <w:ind w:left="6021" w:hanging="180"/>
      </w:pPr>
    </w:lvl>
    <w:lvl w:ilvl="6" w:tplc="041B000F" w:tentative="1">
      <w:start w:val="1"/>
      <w:numFmt w:val="decimal"/>
      <w:lvlText w:val="%7."/>
      <w:lvlJc w:val="left"/>
      <w:pPr>
        <w:ind w:left="6741" w:hanging="360"/>
      </w:pPr>
    </w:lvl>
    <w:lvl w:ilvl="7" w:tplc="041B0019" w:tentative="1">
      <w:start w:val="1"/>
      <w:numFmt w:val="lowerLetter"/>
      <w:lvlText w:val="%8."/>
      <w:lvlJc w:val="left"/>
      <w:pPr>
        <w:ind w:left="7461" w:hanging="360"/>
      </w:pPr>
    </w:lvl>
    <w:lvl w:ilvl="8" w:tplc="041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2CCE1B2F"/>
    <w:multiLevelType w:val="hybridMultilevel"/>
    <w:tmpl w:val="02B09D80"/>
    <w:lvl w:ilvl="0" w:tplc="041B0017">
      <w:start w:val="1"/>
      <w:numFmt w:val="lowerLetter"/>
      <w:lvlText w:val="%1)"/>
      <w:lvlJc w:val="left"/>
      <w:pPr>
        <w:ind w:left="2421" w:hanging="360"/>
      </w:pPr>
    </w:lvl>
    <w:lvl w:ilvl="1" w:tplc="7D6AC812">
      <w:numFmt w:val="bullet"/>
      <w:lvlText w:val="·"/>
      <w:lvlJc w:val="left"/>
      <w:pPr>
        <w:ind w:left="3141" w:hanging="360"/>
      </w:pPr>
      <w:rPr>
        <w:rFonts w:ascii="Franklin Gothic Book" w:eastAsiaTheme="minorHAnsi" w:hAnsi="Franklin Gothic Book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3861" w:hanging="180"/>
      </w:pPr>
    </w:lvl>
    <w:lvl w:ilvl="3" w:tplc="041B000F" w:tentative="1">
      <w:start w:val="1"/>
      <w:numFmt w:val="decimal"/>
      <w:lvlText w:val="%4."/>
      <w:lvlJc w:val="left"/>
      <w:pPr>
        <w:ind w:left="4581" w:hanging="360"/>
      </w:pPr>
    </w:lvl>
    <w:lvl w:ilvl="4" w:tplc="041B0019" w:tentative="1">
      <w:start w:val="1"/>
      <w:numFmt w:val="lowerLetter"/>
      <w:lvlText w:val="%5."/>
      <w:lvlJc w:val="left"/>
      <w:pPr>
        <w:ind w:left="5301" w:hanging="360"/>
      </w:pPr>
    </w:lvl>
    <w:lvl w:ilvl="5" w:tplc="041B001B" w:tentative="1">
      <w:start w:val="1"/>
      <w:numFmt w:val="lowerRoman"/>
      <w:lvlText w:val="%6."/>
      <w:lvlJc w:val="right"/>
      <w:pPr>
        <w:ind w:left="6021" w:hanging="180"/>
      </w:pPr>
    </w:lvl>
    <w:lvl w:ilvl="6" w:tplc="041B000F" w:tentative="1">
      <w:start w:val="1"/>
      <w:numFmt w:val="decimal"/>
      <w:lvlText w:val="%7."/>
      <w:lvlJc w:val="left"/>
      <w:pPr>
        <w:ind w:left="6741" w:hanging="360"/>
      </w:pPr>
    </w:lvl>
    <w:lvl w:ilvl="7" w:tplc="041B0019" w:tentative="1">
      <w:start w:val="1"/>
      <w:numFmt w:val="lowerLetter"/>
      <w:lvlText w:val="%8."/>
      <w:lvlJc w:val="left"/>
      <w:pPr>
        <w:ind w:left="7461" w:hanging="360"/>
      </w:pPr>
    </w:lvl>
    <w:lvl w:ilvl="8" w:tplc="041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EFD36C2"/>
    <w:multiLevelType w:val="hybridMultilevel"/>
    <w:tmpl w:val="9ECA58A4"/>
    <w:lvl w:ilvl="0" w:tplc="9FC835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4E01C1"/>
    <w:multiLevelType w:val="hybridMultilevel"/>
    <w:tmpl w:val="27D2E7EA"/>
    <w:lvl w:ilvl="0" w:tplc="041B0017">
      <w:start w:val="1"/>
      <w:numFmt w:val="lowerLetter"/>
      <w:lvlText w:val="%1)"/>
      <w:lvlJc w:val="left"/>
      <w:pPr>
        <w:ind w:left="2421" w:hanging="360"/>
      </w:pPr>
    </w:lvl>
    <w:lvl w:ilvl="1" w:tplc="7D6AC812">
      <w:numFmt w:val="bullet"/>
      <w:lvlText w:val="·"/>
      <w:lvlJc w:val="left"/>
      <w:pPr>
        <w:ind w:left="3141" w:hanging="360"/>
      </w:pPr>
      <w:rPr>
        <w:rFonts w:ascii="Franklin Gothic Book" w:eastAsiaTheme="minorHAnsi" w:hAnsi="Franklin Gothic Book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3861" w:hanging="180"/>
      </w:pPr>
    </w:lvl>
    <w:lvl w:ilvl="3" w:tplc="041B000F" w:tentative="1">
      <w:start w:val="1"/>
      <w:numFmt w:val="decimal"/>
      <w:lvlText w:val="%4."/>
      <w:lvlJc w:val="left"/>
      <w:pPr>
        <w:ind w:left="4581" w:hanging="360"/>
      </w:pPr>
    </w:lvl>
    <w:lvl w:ilvl="4" w:tplc="041B0019" w:tentative="1">
      <w:start w:val="1"/>
      <w:numFmt w:val="lowerLetter"/>
      <w:lvlText w:val="%5."/>
      <w:lvlJc w:val="left"/>
      <w:pPr>
        <w:ind w:left="5301" w:hanging="360"/>
      </w:pPr>
    </w:lvl>
    <w:lvl w:ilvl="5" w:tplc="041B001B" w:tentative="1">
      <w:start w:val="1"/>
      <w:numFmt w:val="lowerRoman"/>
      <w:lvlText w:val="%6."/>
      <w:lvlJc w:val="right"/>
      <w:pPr>
        <w:ind w:left="6021" w:hanging="180"/>
      </w:pPr>
    </w:lvl>
    <w:lvl w:ilvl="6" w:tplc="041B000F" w:tentative="1">
      <w:start w:val="1"/>
      <w:numFmt w:val="decimal"/>
      <w:lvlText w:val="%7."/>
      <w:lvlJc w:val="left"/>
      <w:pPr>
        <w:ind w:left="6741" w:hanging="360"/>
      </w:pPr>
    </w:lvl>
    <w:lvl w:ilvl="7" w:tplc="041B0019" w:tentative="1">
      <w:start w:val="1"/>
      <w:numFmt w:val="lowerLetter"/>
      <w:lvlText w:val="%8."/>
      <w:lvlJc w:val="left"/>
      <w:pPr>
        <w:ind w:left="7461" w:hanging="360"/>
      </w:pPr>
    </w:lvl>
    <w:lvl w:ilvl="8" w:tplc="041B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2B"/>
    <w:rsid w:val="00011A39"/>
    <w:rsid w:val="00012336"/>
    <w:rsid w:val="000166BA"/>
    <w:rsid w:val="000243DC"/>
    <w:rsid w:val="000633DF"/>
    <w:rsid w:val="000A73F7"/>
    <w:rsid w:val="000B7D90"/>
    <w:rsid w:val="000E0EB9"/>
    <w:rsid w:val="0010648B"/>
    <w:rsid w:val="00133696"/>
    <w:rsid w:val="00163187"/>
    <w:rsid w:val="00163223"/>
    <w:rsid w:val="0019119F"/>
    <w:rsid w:val="00194523"/>
    <w:rsid w:val="001A4C66"/>
    <w:rsid w:val="001B2EE4"/>
    <w:rsid w:val="001D2F72"/>
    <w:rsid w:val="001E0F4F"/>
    <w:rsid w:val="001E6E7C"/>
    <w:rsid w:val="00214AEB"/>
    <w:rsid w:val="00237E24"/>
    <w:rsid w:val="00247893"/>
    <w:rsid w:val="00256FAC"/>
    <w:rsid w:val="00274BEA"/>
    <w:rsid w:val="00276DF4"/>
    <w:rsid w:val="00283006"/>
    <w:rsid w:val="00290FE6"/>
    <w:rsid w:val="002A2F68"/>
    <w:rsid w:val="00365C6E"/>
    <w:rsid w:val="003767DA"/>
    <w:rsid w:val="00380D8A"/>
    <w:rsid w:val="003932B3"/>
    <w:rsid w:val="003B3B0F"/>
    <w:rsid w:val="003B47AC"/>
    <w:rsid w:val="003B7609"/>
    <w:rsid w:val="003D3FB0"/>
    <w:rsid w:val="003F40BA"/>
    <w:rsid w:val="003F56AF"/>
    <w:rsid w:val="00472D47"/>
    <w:rsid w:val="0047612F"/>
    <w:rsid w:val="0049044B"/>
    <w:rsid w:val="0049440C"/>
    <w:rsid w:val="004A3B36"/>
    <w:rsid w:val="004B0FF9"/>
    <w:rsid w:val="004C1A1D"/>
    <w:rsid w:val="00501D6D"/>
    <w:rsid w:val="00504C3E"/>
    <w:rsid w:val="00523BC7"/>
    <w:rsid w:val="00530F40"/>
    <w:rsid w:val="005313DB"/>
    <w:rsid w:val="0055225E"/>
    <w:rsid w:val="00554389"/>
    <w:rsid w:val="0056099C"/>
    <w:rsid w:val="00563A8A"/>
    <w:rsid w:val="00592E7A"/>
    <w:rsid w:val="005B217F"/>
    <w:rsid w:val="005D6356"/>
    <w:rsid w:val="005F46CE"/>
    <w:rsid w:val="00654469"/>
    <w:rsid w:val="006701EF"/>
    <w:rsid w:val="006A1157"/>
    <w:rsid w:val="006D569C"/>
    <w:rsid w:val="006F11D8"/>
    <w:rsid w:val="00701D86"/>
    <w:rsid w:val="007073D1"/>
    <w:rsid w:val="00735EEE"/>
    <w:rsid w:val="0073682B"/>
    <w:rsid w:val="007538D5"/>
    <w:rsid w:val="0075751C"/>
    <w:rsid w:val="0076259C"/>
    <w:rsid w:val="00777B31"/>
    <w:rsid w:val="00785614"/>
    <w:rsid w:val="00792F72"/>
    <w:rsid w:val="007A78A9"/>
    <w:rsid w:val="007B1406"/>
    <w:rsid w:val="007B1BEC"/>
    <w:rsid w:val="007B2C34"/>
    <w:rsid w:val="007D66C4"/>
    <w:rsid w:val="007D7219"/>
    <w:rsid w:val="0088298A"/>
    <w:rsid w:val="008B1484"/>
    <w:rsid w:val="008B37FB"/>
    <w:rsid w:val="008C4773"/>
    <w:rsid w:val="008C4CE0"/>
    <w:rsid w:val="008D3530"/>
    <w:rsid w:val="008D72A6"/>
    <w:rsid w:val="008F3178"/>
    <w:rsid w:val="008F748B"/>
    <w:rsid w:val="0091003D"/>
    <w:rsid w:val="009320C9"/>
    <w:rsid w:val="009324E9"/>
    <w:rsid w:val="00947E43"/>
    <w:rsid w:val="00952177"/>
    <w:rsid w:val="009609E6"/>
    <w:rsid w:val="00963B18"/>
    <w:rsid w:val="009910A3"/>
    <w:rsid w:val="009911A3"/>
    <w:rsid w:val="009B6C68"/>
    <w:rsid w:val="009B7737"/>
    <w:rsid w:val="009F3A11"/>
    <w:rsid w:val="00A35CCB"/>
    <w:rsid w:val="00A403F8"/>
    <w:rsid w:val="00A44495"/>
    <w:rsid w:val="00A52F24"/>
    <w:rsid w:val="00A600B6"/>
    <w:rsid w:val="00A82BA3"/>
    <w:rsid w:val="00AA1AB7"/>
    <w:rsid w:val="00AB7086"/>
    <w:rsid w:val="00AC5710"/>
    <w:rsid w:val="00AE1931"/>
    <w:rsid w:val="00AE2FF2"/>
    <w:rsid w:val="00AF3768"/>
    <w:rsid w:val="00B064D3"/>
    <w:rsid w:val="00B15A3C"/>
    <w:rsid w:val="00B15B1A"/>
    <w:rsid w:val="00B27979"/>
    <w:rsid w:val="00B6117E"/>
    <w:rsid w:val="00B71A80"/>
    <w:rsid w:val="00B82346"/>
    <w:rsid w:val="00BA009B"/>
    <w:rsid w:val="00BC16CC"/>
    <w:rsid w:val="00BC2A55"/>
    <w:rsid w:val="00BD6B2B"/>
    <w:rsid w:val="00BE2256"/>
    <w:rsid w:val="00BE312C"/>
    <w:rsid w:val="00BE4D2C"/>
    <w:rsid w:val="00BE7F8D"/>
    <w:rsid w:val="00BF5B18"/>
    <w:rsid w:val="00C02A35"/>
    <w:rsid w:val="00C147CC"/>
    <w:rsid w:val="00C37E5A"/>
    <w:rsid w:val="00C46011"/>
    <w:rsid w:val="00C5150B"/>
    <w:rsid w:val="00C62D16"/>
    <w:rsid w:val="00C77324"/>
    <w:rsid w:val="00CB51E5"/>
    <w:rsid w:val="00CB7ACF"/>
    <w:rsid w:val="00CC0DD5"/>
    <w:rsid w:val="00CE0135"/>
    <w:rsid w:val="00CF1943"/>
    <w:rsid w:val="00D356DF"/>
    <w:rsid w:val="00D5335F"/>
    <w:rsid w:val="00E13F6A"/>
    <w:rsid w:val="00E2170F"/>
    <w:rsid w:val="00E23448"/>
    <w:rsid w:val="00E31DCE"/>
    <w:rsid w:val="00E40BA7"/>
    <w:rsid w:val="00E54A30"/>
    <w:rsid w:val="00E82963"/>
    <w:rsid w:val="00E90A26"/>
    <w:rsid w:val="00E959B3"/>
    <w:rsid w:val="00E97021"/>
    <w:rsid w:val="00EA2723"/>
    <w:rsid w:val="00EB16D2"/>
    <w:rsid w:val="00F022BC"/>
    <w:rsid w:val="00F02C8E"/>
    <w:rsid w:val="00F04624"/>
    <w:rsid w:val="00F23226"/>
    <w:rsid w:val="00F72094"/>
    <w:rsid w:val="00F7541D"/>
    <w:rsid w:val="00FA2325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E21096-91D5-4BA5-A488-340B97D9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B2B"/>
  </w:style>
  <w:style w:type="paragraph" w:styleId="Pta">
    <w:name w:val="footer"/>
    <w:basedOn w:val="Normlny"/>
    <w:link w:val="PtaChar"/>
    <w:uiPriority w:val="99"/>
    <w:unhideWhenUsed/>
    <w:rsid w:val="00BD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6B2B"/>
  </w:style>
  <w:style w:type="paragraph" w:styleId="Textbubliny">
    <w:name w:val="Balloon Text"/>
    <w:basedOn w:val="Normlny"/>
    <w:link w:val="TextbublinyChar"/>
    <w:uiPriority w:val="99"/>
    <w:semiHidden/>
    <w:unhideWhenUsed/>
    <w:rsid w:val="00BD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6B2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B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2A2F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B27979"/>
    <w:rPr>
      <w:color w:val="808080"/>
    </w:rPr>
  </w:style>
  <w:style w:type="paragraph" w:styleId="Odsekzoznamu">
    <w:name w:val="List Paragraph"/>
    <w:basedOn w:val="Normlny"/>
    <w:uiPriority w:val="34"/>
    <w:qFormat/>
    <w:rsid w:val="009320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320C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63A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A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A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A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D8E2-CF04-4A1C-9ECA-BE0B039E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Miškovič Roman</dc:creator>
  <cp:lastModifiedBy>Antalik Peter</cp:lastModifiedBy>
  <cp:revision>17</cp:revision>
  <cp:lastPrinted>2019-01-08T08:52:00Z</cp:lastPrinted>
  <dcterms:created xsi:type="dcterms:W3CDTF">2019-02-21T13:46:00Z</dcterms:created>
  <dcterms:modified xsi:type="dcterms:W3CDTF">2022-09-07T11:05:00Z</dcterms:modified>
</cp:coreProperties>
</file>